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5.0.0 -->
  <w:body>
    <w:p w:rsidR="009A0624" w:rsidP="006C221E">
      <w:pPr>
        <w:jc w:val="right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-471170</wp:posOffset>
            </wp:positionV>
            <wp:extent cx="1720215" cy="730250"/>
            <wp:effectExtent l="0" t="0" r="0" b="0"/>
            <wp:wrapTight wrapText="bothSides">
              <wp:wrapPolygon>
                <wp:start x="0" y="0"/>
                <wp:lineTo x="0" y="20849"/>
                <wp:lineTo x="21289" y="20849"/>
                <wp:lineTo x="21289" y="0"/>
                <wp:lineTo x="0" y="0"/>
              </wp:wrapPolygon>
            </wp:wrapTight>
            <wp:docPr id="2" name="Afbeelding 2" descr="05_LG_ABC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_LG_ABC_kleu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624" w:rsidP="000A139F">
      <w:pPr>
        <w:rPr>
          <w:rFonts w:ascii="Arial" w:hAnsi="Arial" w:cs="Arial"/>
          <w:b/>
          <w:sz w:val="22"/>
          <w:szCs w:val="18"/>
        </w:rPr>
      </w:pPr>
    </w:p>
    <w:p w:rsidR="000A139F" w:rsidP="0039167D">
      <w:pPr>
        <w:jc w:val="center"/>
        <w:outlineLvl w:val="0"/>
        <w:rPr>
          <w:rFonts w:ascii="Arial" w:hAnsi="Arial" w:cs="Arial"/>
          <w:b/>
          <w:sz w:val="22"/>
          <w:szCs w:val="18"/>
        </w:rPr>
      </w:pPr>
      <w:r w:rsidRPr="000A139F">
        <w:rPr>
          <w:rFonts w:ascii="Arial" w:hAnsi="Arial" w:cs="Arial"/>
          <w:b/>
          <w:sz w:val="22"/>
          <w:szCs w:val="18"/>
        </w:rPr>
        <w:t>Uitvoeringsverzoek</w:t>
      </w:r>
    </w:p>
    <w:p w:rsidR="001B465E" w:rsidP="0039167D">
      <w:pPr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1B465E">
        <w:rPr>
          <w:rFonts w:ascii="Arial" w:hAnsi="Arial" w:cs="Arial"/>
          <w:i/>
          <w:sz w:val="18"/>
          <w:szCs w:val="18"/>
        </w:rPr>
        <w:t>Dit uitvoeringsverzoek kan niet gebruikt worden voor de voorbehouden handeling: toedienen van insuline (subcutaan).</w:t>
      </w:r>
      <w:r>
        <w:rPr>
          <w:rFonts w:ascii="Arial" w:hAnsi="Arial" w:cs="Arial"/>
          <w:i/>
          <w:sz w:val="18"/>
          <w:szCs w:val="18"/>
        </w:rPr>
        <w:t xml:space="preserve"> Hiervoor bestaat een apart uitvoeringsverzoek!</w:t>
      </w:r>
      <w:r w:rsidRPr="001B465E">
        <w:rPr>
          <w:rFonts w:ascii="Arial" w:hAnsi="Arial" w:cs="Arial"/>
          <w:i/>
          <w:sz w:val="18"/>
          <w:szCs w:val="18"/>
        </w:rPr>
        <w:t xml:space="preserve"> </w:t>
      </w:r>
    </w:p>
    <w:p w:rsidR="001B465E" w:rsidRPr="001B465E" w:rsidP="0039167D">
      <w:pPr>
        <w:jc w:val="center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W w:w="10488" w:type="dxa"/>
        <w:tblInd w:w="130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474"/>
        <w:gridCol w:w="1128"/>
        <w:gridCol w:w="3482"/>
        <w:gridCol w:w="1562"/>
        <w:gridCol w:w="3842"/>
      </w:tblGrid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c>
          <w:tcPr>
            <w:tcW w:w="10488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t>Uitvoeringsverzoek tot medisch handelen van individuele huisarts aan de verpleegkundige/verzorgende omtrent bepaalde cliënt.</w:t>
            </w:r>
          </w:p>
          <w:p w:rsidR="001B465E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c>
          <w:tcPr>
            <w:tcW w:w="10488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1B465E" w:rsidRPr="000A139F" w:rsidP="00066199">
            <w:pPr>
              <w:spacing w:line="144" w:lineRule="exact"/>
              <w:rPr>
                <w:rFonts w:ascii="Arial" w:hAnsi="Arial" w:cs="Arial"/>
                <w:sz w:val="16"/>
                <w:szCs w:val="16"/>
              </w:rPr>
            </w:pPr>
          </w:p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 </w:t>
            </w:r>
            <w:r w:rsidRPr="000A13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huisarts</w:t>
            </w: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(of diens waarne</w:t>
            </w: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softHyphen/>
              <w:t>mer) van de patiënt:</w:t>
            </w: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Naam:</w:t>
            </w:r>
          </w:p>
        </w:tc>
        <w:tc>
          <w:tcPr>
            <w:tcW w:w="348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Telefoon: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A139F">
              <w:rPr>
                <w:rFonts w:ascii="Arial" w:hAnsi="Arial" w:cs="Arial"/>
                <w:sz w:val="16"/>
                <w:szCs w:val="16"/>
              </w:rPr>
              <w:t>raktijk adres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8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CCCCCC"/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 en plaats:</w:t>
            </w:r>
          </w:p>
        </w:tc>
        <w:tc>
          <w:tcPr>
            <w:tcW w:w="348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CCCCCC"/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Handtekening: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c>
          <w:tcPr>
            <w:tcW w:w="10488" w:type="dxa"/>
            <w:gridSpan w:val="5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nil"/>
            </w:tcBorders>
          </w:tcPr>
          <w:p w:rsidR="001B465E" w:rsidRPr="000A139F" w:rsidP="00066199">
            <w:pPr>
              <w:spacing w:line="163" w:lineRule="exact"/>
              <w:rPr>
                <w:rFonts w:ascii="Arial" w:hAnsi="Arial" w:cs="Arial"/>
                <w:sz w:val="16"/>
                <w:szCs w:val="16"/>
              </w:rPr>
            </w:pPr>
          </w:p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verzoekt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Marente</w:t>
            </w: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0A139F">
              <w:rPr>
                <w:rFonts w:ascii="Arial" w:hAnsi="Arial" w:cs="Arial"/>
                <w:sz w:val="16"/>
                <w:szCs w:val="16"/>
              </w:rPr>
              <w:t>ertegenwoor</w:t>
            </w:r>
            <w:r w:rsidRPr="000A139F">
              <w:rPr>
                <w:rFonts w:ascii="Arial" w:hAnsi="Arial" w:cs="Arial"/>
                <w:sz w:val="16"/>
                <w:szCs w:val="16"/>
              </w:rPr>
              <w:softHyphen/>
              <w:t>digd door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8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Telefoon/ Fax: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CCCCCC"/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348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CCCCCC"/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Functie: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c>
          <w:tcPr>
            <w:tcW w:w="10488" w:type="dxa"/>
            <w:gridSpan w:val="5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nil"/>
            </w:tcBorders>
          </w:tcPr>
          <w:p w:rsidR="001B465E" w:rsidRPr="000A139F" w:rsidP="00066199">
            <w:pPr>
              <w:spacing w:line="163" w:lineRule="exact"/>
              <w:rPr>
                <w:rFonts w:ascii="Arial" w:hAnsi="Arial" w:cs="Arial"/>
                <w:sz w:val="16"/>
                <w:szCs w:val="16"/>
              </w:rPr>
            </w:pPr>
          </w:p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ten behoeve van </w:t>
            </w:r>
            <w:r w:rsidRPr="000A13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cliënt:</w:t>
            </w:r>
            <w:bookmarkStart w:id="0" w:name="QuickMark"/>
            <w:bookmarkEnd w:id="0"/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A139F">
              <w:rPr>
                <w:rFonts w:ascii="Arial" w:hAnsi="Arial" w:cs="Arial"/>
                <w:sz w:val="16"/>
                <w:szCs w:val="16"/>
              </w:rPr>
              <w:t>aam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8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Geboortedatum: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A139F">
              <w:rPr>
                <w:rFonts w:ascii="Arial" w:hAnsi="Arial" w:cs="Arial"/>
                <w:sz w:val="16"/>
                <w:szCs w:val="16"/>
              </w:rPr>
              <w:t>dres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8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 en plaats:</w:t>
            </w:r>
          </w:p>
        </w:tc>
        <w:tc>
          <w:tcPr>
            <w:tcW w:w="34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FFFFFF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7" w:space="0" w:color="000000"/>
              <w:bottom w:val="nil"/>
              <w:right w:val="nil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c>
          <w:tcPr>
            <w:tcW w:w="10488" w:type="dxa"/>
            <w:gridSpan w:val="5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</w:tcPr>
          <w:p w:rsidR="001B465E" w:rsidRPr="000A139F" w:rsidP="00066199">
            <w:pPr>
              <w:spacing w:line="163" w:lineRule="exact"/>
              <w:rPr>
                <w:rFonts w:ascii="Arial" w:hAnsi="Arial" w:cs="Arial"/>
                <w:sz w:val="16"/>
                <w:szCs w:val="16"/>
              </w:rPr>
            </w:pPr>
          </w:p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t>onderstaande medische handeling uit te voeren in het kader van de daartoe afgesloten `Raamovereen</w:t>
            </w: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softHyphen/>
              <w:t>komst Medisch Handelen' (conform de daartoe opgestelde protocollen).</w:t>
            </w:r>
          </w:p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B465E" w:rsidRPr="000A139F" w:rsidP="000661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t>Nadere gegevens (door de arts in te vullen):</w:t>
            </w: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Indicatie/aanleiding: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Naam medische handeling: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Tijdstippen van uitvoering: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Geldigheidsduur opdracht: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Nadere specificatie hande</w:t>
            </w:r>
            <w:r w:rsidRPr="000A139F">
              <w:rPr>
                <w:rFonts w:ascii="Arial" w:hAnsi="Arial" w:cs="Arial"/>
                <w:sz w:val="16"/>
                <w:szCs w:val="16"/>
              </w:rPr>
              <w:softHyphen/>
              <w:t>ling: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Medicijnen/vloeistof; naam: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right" w:pos="8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ab/>
              <w:t>exacte dosering per keer: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Eventuele patiëntgebonden complica</w:t>
            </w:r>
            <w:r w:rsidRPr="000A139F">
              <w:rPr>
                <w:rFonts w:ascii="Arial" w:hAnsi="Arial" w:cs="Arial"/>
                <w:sz w:val="16"/>
                <w:szCs w:val="16"/>
              </w:rPr>
              <w:softHyphen/>
              <w:t>ties/</w:t>
            </w:r>
          </w:p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bij</w:t>
            </w:r>
            <w:r w:rsidRPr="000A139F">
              <w:rPr>
                <w:rFonts w:ascii="Arial" w:hAnsi="Arial" w:cs="Arial"/>
                <w:sz w:val="16"/>
                <w:szCs w:val="16"/>
              </w:rPr>
              <w:softHyphen/>
              <w:t>werkin</w:t>
            </w:r>
            <w:r w:rsidRPr="000A139F">
              <w:rPr>
                <w:rFonts w:ascii="Arial" w:hAnsi="Arial" w:cs="Arial"/>
                <w:sz w:val="16"/>
                <w:szCs w:val="16"/>
              </w:rPr>
              <w:softHyphen/>
              <w:t>gen: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1B465E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Andere in dit verband rele</w:t>
            </w:r>
            <w:r w:rsidRPr="000A139F">
              <w:rPr>
                <w:rFonts w:ascii="Arial" w:hAnsi="Arial" w:cs="Arial"/>
                <w:sz w:val="16"/>
                <w:szCs w:val="16"/>
              </w:rPr>
              <w:softHyphen/>
              <w:t>vant geachte gege</w:t>
            </w:r>
            <w:r w:rsidRPr="000A139F">
              <w:rPr>
                <w:rFonts w:ascii="Arial" w:hAnsi="Arial" w:cs="Arial"/>
                <w:sz w:val="16"/>
                <w:szCs w:val="16"/>
              </w:rPr>
              <w:softHyphen/>
              <w:t>vens:</w:t>
            </w:r>
          </w:p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139F" w:rsidRPr="000A139F" w:rsidP="000A13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</w:p>
    <w:p w:rsidR="000A139F" w:rsidRPr="000A139F" w:rsidP="0039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16"/>
          <w:szCs w:val="16"/>
        </w:rPr>
      </w:pPr>
      <w:r w:rsidRPr="000A139F">
        <w:rPr>
          <w:rFonts w:ascii="Arial" w:hAnsi="Arial" w:cs="Arial"/>
          <w:sz w:val="16"/>
          <w:szCs w:val="16"/>
        </w:rPr>
        <w:t xml:space="preserve">Het uitvoeringsverzoek kan wel/niet </w:t>
      </w:r>
      <w:r w:rsidRPr="000A139F">
        <w:rPr>
          <w:rFonts w:ascii="Arial" w:hAnsi="Arial" w:cs="Arial"/>
          <w:sz w:val="16"/>
          <w:szCs w:val="16"/>
          <w:vertAlign w:val="superscript"/>
        </w:rPr>
        <w:t>*</w:t>
      </w:r>
      <w:r w:rsidRPr="000A139F">
        <w:rPr>
          <w:rFonts w:ascii="Arial" w:hAnsi="Arial" w:cs="Arial"/>
          <w:sz w:val="16"/>
          <w:szCs w:val="16"/>
        </w:rPr>
        <w:t xml:space="preserve"> worden gea</w:t>
      </w:r>
      <w:r w:rsidR="005B0D8F">
        <w:rPr>
          <w:rFonts w:ascii="Arial" w:hAnsi="Arial" w:cs="Arial"/>
          <w:sz w:val="16"/>
          <w:szCs w:val="16"/>
        </w:rPr>
        <w:t>ccepteerd door Marente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644"/>
        <w:gridCol w:w="2287"/>
        <w:gridCol w:w="1837"/>
        <w:gridCol w:w="2377"/>
      </w:tblGrid>
      <w:tr>
        <w:tblPrEx>
          <w:tblW w:w="0" w:type="auto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397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P</w:t>
            </w:r>
            <w:r w:rsidRPr="000A139F">
              <w:rPr>
                <w:rFonts w:ascii="Arial" w:hAnsi="Arial" w:cs="Arial"/>
                <w:sz w:val="16"/>
                <w:szCs w:val="16"/>
              </w:rPr>
              <w:t>laats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D</w:t>
            </w:r>
            <w:r w:rsidRPr="000A139F">
              <w:rPr>
                <w:rFonts w:ascii="Arial" w:hAnsi="Arial" w:cs="Arial"/>
                <w:sz w:val="16"/>
                <w:szCs w:val="16"/>
              </w:rPr>
              <w:t>atum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W w:w="0" w:type="auto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397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F</w:t>
            </w:r>
            <w:r w:rsidRPr="000A139F">
              <w:rPr>
                <w:rFonts w:ascii="Arial" w:hAnsi="Arial" w:cs="Arial"/>
                <w:sz w:val="16"/>
                <w:szCs w:val="16"/>
              </w:rPr>
              <w:t>unctie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H</w:t>
            </w:r>
            <w:r w:rsidRPr="000A139F">
              <w:rPr>
                <w:rFonts w:ascii="Arial" w:hAnsi="Arial" w:cs="Arial"/>
                <w:sz w:val="16"/>
                <w:szCs w:val="16"/>
              </w:rPr>
              <w:t>andtekening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139F" w:rsidRPr="000A139F" w:rsidP="000A13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</w:p>
    <w:p w:rsidR="001B465E" w:rsidRPr="001B465E" w:rsidP="001B4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  <w:r w:rsidRPr="001B465E">
        <w:rPr>
          <w:rFonts w:ascii="Arial" w:hAnsi="Arial" w:cs="Arial"/>
          <w:sz w:val="16"/>
          <w:szCs w:val="16"/>
        </w:rPr>
        <w:t xml:space="preserve">NB: Om geldige redenen kan in sommige gevallen niet aan het uitvoeringsverzoek voldaan worden, de verpleegkundige/verzorgende  tekent dan geen uitvoeringsverzoek en laat dit de arts weten per omgaande fax of telefoon. </w:t>
      </w:r>
    </w:p>
    <w:p w:rsidR="001B465E" w:rsidP="001B4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  <w:r w:rsidRPr="001B465E">
        <w:rPr>
          <w:rFonts w:ascii="Arial" w:hAnsi="Arial" w:cs="Arial"/>
          <w:sz w:val="16"/>
          <w:szCs w:val="16"/>
        </w:rPr>
        <w:t>In noodsituaties wordt de handeling onmiddellijk uitgevoerd en daarna wordt pas de administratieve afhandeling verricht.</w:t>
      </w:r>
    </w:p>
    <w:p w:rsidR="001B465E" w:rsidP="001B4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</w:p>
    <w:p w:rsidR="000A139F" w:rsidP="001B4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exemplaar V&amp;V dossier - exemplaar </w:t>
      </w:r>
      <w:r>
        <w:rPr>
          <w:rFonts w:ascii="Arial" w:hAnsi="Arial" w:cs="Arial"/>
          <w:sz w:val="16"/>
          <w:szCs w:val="16"/>
        </w:rPr>
        <w:t>cliëntenmap</w:t>
      </w:r>
      <w:r>
        <w:rPr>
          <w:rFonts w:ascii="Arial" w:hAnsi="Arial" w:cs="Arial"/>
          <w:sz w:val="16"/>
          <w:szCs w:val="16"/>
        </w:rPr>
        <w:t xml:space="preserve"> - </w:t>
      </w:r>
      <w:r w:rsidRPr="000A139F">
        <w:rPr>
          <w:rFonts w:ascii="Arial" w:hAnsi="Arial" w:cs="Arial"/>
          <w:sz w:val="16"/>
          <w:szCs w:val="16"/>
        </w:rPr>
        <w:t xml:space="preserve"> exemplaar huisarts</w:t>
      </w:r>
      <w:r w:rsidR="002700CA">
        <w:rPr>
          <w:rFonts w:ascii="Arial" w:hAnsi="Arial" w:cs="Arial"/>
          <w:sz w:val="16"/>
          <w:szCs w:val="16"/>
        </w:rPr>
        <w:tab/>
        <w:t xml:space="preserve"> ( </w:t>
      </w:r>
      <w:r w:rsidRPr="000A139F">
        <w:rPr>
          <w:rFonts w:ascii="Arial" w:hAnsi="Arial" w:cs="Arial"/>
          <w:sz w:val="16"/>
          <w:szCs w:val="16"/>
        </w:rPr>
        <w:t>doorhalen wat niet van toepassing is</w:t>
      </w:r>
      <w:r w:rsidR="002700CA">
        <w:rPr>
          <w:rFonts w:ascii="Arial" w:hAnsi="Arial" w:cs="Arial"/>
          <w:sz w:val="16"/>
          <w:szCs w:val="16"/>
        </w:rPr>
        <w:t>)</w:t>
      </w:r>
    </w:p>
    <w:p w:rsidR="002700CA" w:rsidRPr="000A139F" w:rsidP="0039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TZ </w:t>
      </w:r>
      <w:r w:rsidR="00FD2208">
        <w:rPr>
          <w:rFonts w:ascii="Arial" w:hAnsi="Arial" w:cs="Arial"/>
          <w:sz w:val="16"/>
          <w:szCs w:val="16"/>
        </w:rPr>
        <w:t>04</w:t>
      </w:r>
      <w:bookmarkStart w:id="1" w:name="_GoBack"/>
      <w:bookmarkEnd w:id="1"/>
      <w:r w:rsidR="00FD2208">
        <w:rPr>
          <w:rFonts w:ascii="Arial" w:hAnsi="Arial" w:cs="Arial"/>
          <w:sz w:val="16"/>
          <w:szCs w:val="16"/>
        </w:rPr>
        <w:t>/14</w:t>
      </w:r>
    </w:p>
    <w:sectPr w:rsidSect="002700CA">
      <w:headerReference w:type="default" r:id="rId5"/>
      <w:footerReference w:type="default" r:id="rId6"/>
      <w:pgSz w:w="12240" w:h="15840"/>
      <w:pgMar w:top="1079" w:right="1417" w:bottom="1079" w:left="1417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2391" w:rsidRPr="00EA0F9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Uitvoeringsverzoek voorbehouden en risicovolle handeling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2391" w:rsidRPr="00E86B1E" w:rsidP="00824141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9163FF"/>
    <w:multiLevelType w:val="hybridMultilevel"/>
    <w:tmpl w:val="82DA4A1A"/>
    <w:lvl w:ilvl="0">
      <w:start w:val="2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39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A139F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0A1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3916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ntekstChar"/>
    <w:rsid w:val="00FD22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rsid w:val="00FD2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B99ADD99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Uitvoeringsverzoek</vt:lpstr>
    </vt:vector>
  </TitlesOfParts>
  <Company>Hewlett-Packard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Uitvoeringsverzoek</dc:title>
  <dc:creator>admin</dc:creator>
  <cp:lastModifiedBy>Nel Achterhes</cp:lastModifiedBy>
  <cp:revision>2</cp:revision>
  <cp:lastPrinted>2014-06-25T08:49:00Z</cp:lastPrinted>
  <dcterms:created xsi:type="dcterms:W3CDTF">2014-06-25T08:50:00Z</dcterms:created>
  <dcterms:modified xsi:type="dcterms:W3CDTF">2014-06-25T08:50:00Z</dcterms:modified>
</cp:coreProperties>
</file>